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ff"/>
          <w:sz w:val="22"/>
          <w:szCs w:val="22"/>
        </w:rPr>
      </w:pPr>
      <w:bookmarkStart w:colFirst="0" w:colLast="0" w:name="_v6kszqoy1jve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2"/>
          <w:szCs w:val="22"/>
          <w:rtl w:val="0"/>
        </w:rPr>
        <w:t xml:space="preserve">АНКЕТА ДЛЯ ЛАУРЕАТОВ НОМИНАЦИИ "БРЕНД ПРОФЕССИОНАЛЬНОГО ОБОРУДОВАНИЯ ДЛЯ ЗАВЕДЕНИЙ КРАСОТЫ И ЗДОРОВЬЯ" ПРЕМИИ BELARUS BEAUTY AWARDS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5odpeyrzwr2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ffnpjzibgiux" w:id="2"/>
      <w:bookmarkEnd w:id="2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Общие сведения</w:t>
      </w:r>
    </w:p>
    <w:p w:rsidR="00000000" w:rsidDel="00000000" w:rsidP="00000000" w:rsidRDefault="00000000" w:rsidRPr="00000000" w14:paraId="0000000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Номинация:</w:t>
      </w:r>
    </w:p>
    <w:p w:rsidR="00000000" w:rsidDel="00000000" w:rsidP="00000000" w:rsidRDefault="00000000" w:rsidRPr="00000000" w14:paraId="0000000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Название бренда:</w:t>
      </w:r>
    </w:p>
    <w:p w:rsidR="00000000" w:rsidDel="00000000" w:rsidP="00000000" w:rsidRDefault="00000000" w:rsidRPr="00000000" w14:paraId="0000000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Юридическое название компании (представитель или производитель):</w:t>
      </w:r>
    </w:p>
    <w:p w:rsidR="00000000" w:rsidDel="00000000" w:rsidP="00000000" w:rsidRDefault="00000000" w:rsidRPr="00000000" w14:paraId="0000000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Год основания бренда:</w:t>
      </w:r>
    </w:p>
    <w:p w:rsidR="00000000" w:rsidDel="00000000" w:rsidP="00000000" w:rsidRDefault="00000000" w:rsidRPr="00000000" w14:paraId="0000000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Страна производства:</w:t>
      </w:r>
    </w:p>
    <w:p w:rsidR="00000000" w:rsidDel="00000000" w:rsidP="00000000" w:rsidRDefault="00000000" w:rsidRPr="00000000" w14:paraId="0000000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Сайт: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1taxaygim0dr" w:id="3"/>
      <w:bookmarkEnd w:id="3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Социальные сети: </w:t>
      </w:r>
    </w:p>
    <w:p w:rsidR="00000000" w:rsidDel="00000000" w:rsidP="00000000" w:rsidRDefault="00000000" w:rsidRPr="00000000" w14:paraId="0000000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drr1blvq10s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vah402nc5od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1. КОНЦЕПЦИЯ И УНИКАЛЬНОСТЬ БРЕНДА</w:t>
      </w:r>
    </w:p>
    <w:p w:rsidR="00000000" w:rsidDel="00000000" w:rsidP="00000000" w:rsidRDefault="00000000" w:rsidRPr="00000000" w14:paraId="0000000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Опишите миссию и философию вашего бренда. Чем вы выделяетесь на рынке?</w:t>
        <w:br w:type="textWrapping"/>
        <w:t xml:space="preserve">1.2. Перечислите ключевые конкурентные преимущества.</w:t>
      </w:r>
    </w:p>
    <w:p w:rsidR="00000000" w:rsidDel="00000000" w:rsidP="00000000" w:rsidRDefault="00000000" w:rsidRPr="00000000" w14:paraId="0000001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Дополнительная информация на усмотрение Лауреата.</w:t>
      </w:r>
    </w:p>
    <w:p w:rsidR="00000000" w:rsidDel="00000000" w:rsidP="00000000" w:rsidRDefault="00000000" w:rsidRPr="00000000" w14:paraId="0000001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ufb5jdigz0g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7zneof7g4wrs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2. АССОРТИМЕНТ ПРОДУКЦИИ</w:t>
      </w:r>
    </w:p>
    <w:p w:rsidR="00000000" w:rsidDel="00000000" w:rsidP="00000000" w:rsidRDefault="00000000" w:rsidRPr="00000000" w14:paraId="0000001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Перечислите основные категории оборудования, производимые брендом.</w:t>
        <w:br w:type="textWrapping"/>
        <w:t xml:space="preserve">2.2. Укажите ключевые особенности каждого вида оборудования.</w:t>
        <w:br w:type="textWrapping"/>
        <w:t xml:space="preserve">2.3. Есть ли в линейке продукции эксклюзивные модели? Если да, опишите их.</w:t>
      </w:r>
    </w:p>
    <w:p w:rsidR="00000000" w:rsidDel="00000000" w:rsidP="00000000" w:rsidRDefault="00000000" w:rsidRPr="00000000" w14:paraId="0000001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2.4. Дополнительная информация на усмотрение Лауреата.</w:t>
      </w:r>
    </w:p>
    <w:p w:rsidR="00000000" w:rsidDel="00000000" w:rsidP="00000000" w:rsidRDefault="00000000" w:rsidRPr="00000000" w14:paraId="0000001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wr5elec9jga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7ju3lwccrrwl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3. КАЧЕСТВО И НАДЕЖНОСТЬ</w:t>
      </w:r>
    </w:p>
    <w:p w:rsidR="00000000" w:rsidDel="00000000" w:rsidP="00000000" w:rsidRDefault="00000000" w:rsidRPr="00000000" w14:paraId="0000001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3.1. Какие меры принимаются для обеспечения качества и долговечности оборудования?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Тестирование на надежность, сертификация по международным стандартам, гарантийное обслуживание.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3.2. Приложите сертификаты качества и безопасности.</w:t>
        <w:br w:type="textWrapping"/>
        <w:t xml:space="preserve">3.3. Укажите средний срок службы вашего оборудования.</w:t>
      </w:r>
    </w:p>
    <w:p w:rsidR="00000000" w:rsidDel="00000000" w:rsidP="00000000" w:rsidRDefault="00000000" w:rsidRPr="00000000" w14:paraId="0000001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3.4. Дополнительная информация на усмотрение Лауреата.</w:t>
      </w:r>
    </w:p>
    <w:p w:rsidR="00000000" w:rsidDel="00000000" w:rsidP="00000000" w:rsidRDefault="00000000" w:rsidRPr="00000000" w14:paraId="0000001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wvw0k04d61b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6fgs14r57q6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4. ТЕХНОЛОГИИ И ИННОВАЦИИ</w:t>
      </w:r>
    </w:p>
    <w:p w:rsidR="00000000" w:rsidDel="00000000" w:rsidP="00000000" w:rsidRDefault="00000000" w:rsidRPr="00000000" w14:paraId="0000002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4.1. Какие инновационные технологии используются в вашем оборудовании?</w:t>
        <w:br w:type="textWrapping"/>
        <w:t xml:space="preserve">4.2. Дополнительная информация на усмотрение Лауреата.</w:t>
      </w:r>
    </w:p>
    <w:p w:rsidR="00000000" w:rsidDel="00000000" w:rsidP="00000000" w:rsidRDefault="00000000" w:rsidRPr="00000000" w14:paraId="0000002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jigcyjizyvhu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vuxp95qr76fv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5. РЕПУТАЦИЯ БРЕНДА</w:t>
      </w:r>
    </w:p>
    <w:p w:rsidR="00000000" w:rsidDel="00000000" w:rsidP="00000000" w:rsidRDefault="00000000" w:rsidRPr="00000000" w14:paraId="0000002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5.1. Где представлено ваше оборудование (салоны, клиники, онлайн-магазины, шоурумы и др.)?</w:t>
        <w:br w:type="textWrapping"/>
        <w:t xml:space="preserve">5.2. Приложите скриншоты 8-10 отзывов об оборудовании от профессионалов .</w:t>
        <w:br w:type="textWrapping"/>
        <w:t xml:space="preserve">5.3. Участвовал ли бренд в профессиональных выставках, конференциях или конкурсах? Если да, перечислите достижения.</w:t>
      </w:r>
    </w:p>
    <w:p w:rsidR="00000000" w:rsidDel="00000000" w:rsidP="00000000" w:rsidRDefault="00000000" w:rsidRPr="00000000" w14:paraId="0000002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5.4. Дополнительная информация на усмотрение Лауреата.</w:t>
      </w:r>
    </w:p>
    <w:p w:rsidR="00000000" w:rsidDel="00000000" w:rsidP="00000000" w:rsidRDefault="00000000" w:rsidRPr="00000000" w14:paraId="0000002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zhtstpjx13c7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tz7tir45evh5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6. ОБУЧЕНИЕ И ПОДДЕРЖКА</w:t>
      </w:r>
    </w:p>
    <w:p w:rsidR="00000000" w:rsidDel="00000000" w:rsidP="00000000" w:rsidRDefault="00000000" w:rsidRPr="00000000" w14:paraId="0000002C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6.1. Предоставляете ли вы обучение для специалистов по использованию оборудования?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Сертификационные курсы, видеоматериалы, обучающие семинары.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6.2. Какую поддержку вы оказываете клиентам после покупки?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Сервисное обслуживание, техподдержка, консультации.</w:t>
      </w:r>
    </w:p>
    <w:p w:rsidR="00000000" w:rsidDel="00000000" w:rsidP="00000000" w:rsidRDefault="00000000" w:rsidRPr="00000000" w14:paraId="0000002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6.3. Дополнительная информация на усмотрение Лауреата.</w:t>
      </w:r>
    </w:p>
    <w:p w:rsidR="00000000" w:rsidDel="00000000" w:rsidP="00000000" w:rsidRDefault="00000000" w:rsidRPr="00000000" w14:paraId="0000002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w3c3l3x45c0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5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ddd3ji73e2wd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7. МЕДИЙНАЯ АКТИВНОСТЬ И МАРКЕТИНГ</w:t>
      </w:r>
    </w:p>
    <w:p w:rsidR="00000000" w:rsidDel="00000000" w:rsidP="00000000" w:rsidRDefault="00000000" w:rsidRPr="00000000" w14:paraId="0000003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7.1. Ведете ли вы соцсети? Укажите названия и количество подписчиков.</w:t>
      </w:r>
    </w:p>
    <w:p w:rsidR="00000000" w:rsidDel="00000000" w:rsidP="00000000" w:rsidRDefault="00000000" w:rsidRPr="00000000" w14:paraId="0000003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7.2. Скриншоты 3-5 публикаций о вашем бренде в СМИ или на иных коммуникационных ресурсах (если есть).</w:t>
      </w:r>
    </w:p>
    <w:p w:rsidR="00000000" w:rsidDel="00000000" w:rsidP="00000000" w:rsidRDefault="00000000" w:rsidRPr="00000000" w14:paraId="0000003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7.3. Как вы продвигаете продукцию бренда (таргетированная реклама, акции, партнерства, работа с лидерами мнений и др.)</w:t>
      </w:r>
    </w:p>
    <w:p w:rsidR="00000000" w:rsidDel="00000000" w:rsidP="00000000" w:rsidRDefault="00000000" w:rsidRPr="00000000" w14:paraId="0000003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7.4. Дополнительная информация на усмотрение Лауреата.</w:t>
      </w:r>
    </w:p>
    <w:p w:rsidR="00000000" w:rsidDel="00000000" w:rsidP="00000000" w:rsidRDefault="00000000" w:rsidRPr="00000000" w14:paraId="0000003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ntpjzdy3xdf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nled7pk18ja0" w:id="19"/>
      <w:bookmarkEnd w:id="19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8. ЭКОЛОГИЧЕСКАЯ И СОЦИАЛЬНАЯ ОТВЕТСТВЕННОСТЬ</w:t>
      </w:r>
    </w:p>
    <w:p w:rsidR="00000000" w:rsidDel="00000000" w:rsidP="00000000" w:rsidRDefault="00000000" w:rsidRPr="00000000" w14:paraId="0000003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8.1. Используете ли вы экологичные материалы и подходы в производстве?</w:t>
        <w:br w:type="textWrapping"/>
        <w:t xml:space="preserve">8.2. Участвуете ли вы в благотворительных или социальных проектах?</w:t>
        <w:br w:type="textWrapping"/>
        <w:t xml:space="preserve">8.3. Дополнительная информация на усмотрение Лауреата.</w:t>
      </w:r>
    </w:p>
    <w:p w:rsidR="00000000" w:rsidDel="00000000" w:rsidP="00000000" w:rsidRDefault="00000000" w:rsidRPr="00000000" w14:paraId="0000003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7jxva5hp43nm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9vhvfdd3lb39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3E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Приложите фото/видео вашего оборудования, его работы (если возможно).</w:t>
      </w:r>
    </w:p>
    <w:p w:rsidR="00000000" w:rsidDel="00000000" w:rsidP="00000000" w:rsidRDefault="00000000" w:rsidRPr="00000000" w14:paraId="0000003F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Документы, подтверждающие достижения бренда (сертификаты, награды, публикации).</w:t>
      </w:r>
    </w:p>
    <w:p w:rsidR="00000000" w:rsidDel="00000000" w:rsidP="00000000" w:rsidRDefault="00000000" w:rsidRPr="00000000" w14:paraId="0000004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s3wdmdb1x1vl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8hn9eb3ao3i6" w:id="23"/>
      <w:bookmarkEnd w:id="23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Дата заполнения анкеты:</w:t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jgp88rvz0g1w" w:id="24"/>
      <w:bookmarkEnd w:id="24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ФИО и должность лица, заполнившего анкету: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74x5ac723xzu" w:id="25"/>
      <w:bookmarkEnd w:id="25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Подпись.</w:t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spacing w:after="0" w:before="0" w:lineRule="auto"/>
        <w:ind w:left="-285" w:right="-1110.1181102362189" w:firstLine="0"/>
        <w:rPr/>
      </w:pPr>
      <w:bookmarkStart w:colFirst="0" w:colLast="0" w:name="_q14j8s76km1m" w:id="26"/>
      <w:bookmarkEnd w:id="26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Печать.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96.7716535433083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Light-regular.ttf"/><Relationship Id="rId6" Type="http://schemas.openxmlformats.org/officeDocument/2006/relationships/font" Target="fonts/MontserratExtraLight-bold.ttf"/><Relationship Id="rId7" Type="http://schemas.openxmlformats.org/officeDocument/2006/relationships/font" Target="fonts/MontserratExtraLight-italic.ttf"/><Relationship Id="rId8" Type="http://schemas.openxmlformats.org/officeDocument/2006/relationships/font" Target="fonts/Montserrat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